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96C1233" w:rsidR="00422ADF" w:rsidRDefault="00633CD5" w:rsidP="00422ADF">
      <w:pPr>
        <w:keepNext/>
        <w:keepLines/>
        <w:suppressAutoHyphens/>
        <w:spacing w:before="120" w:after="120"/>
        <w:jc w:val="center"/>
        <w:rPr>
          <w:rFonts w:eastAsia="Times New Roman" w:cstheme="minorHAnsi"/>
          <w:b/>
          <w:sz w:val="28"/>
          <w:szCs w:val="28"/>
          <w:shd w:val="clear" w:color="auto" w:fill="FFC000"/>
        </w:rPr>
      </w:pP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Комплект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 xml:space="preserve"> 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Монтессори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 xml:space="preserve">: 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игровые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 xml:space="preserve"> 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панели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 xml:space="preserve"> 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малые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 xml:space="preserve"> 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с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 xml:space="preserve"> 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напольным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 xml:space="preserve"> 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основанием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 xml:space="preserve"> (12 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шт</w:t>
      </w:r>
      <w:r w:rsidRPr="00633CD5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)</w:t>
      </w:r>
      <w:r w:rsidR="00422ADF" w:rsidRPr="00422ADF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 xml:space="preserve"> - 1 </w:t>
      </w:r>
      <w:r w:rsidR="00422ADF" w:rsidRPr="00422ADF">
        <w:rPr>
          <w:rFonts w:eastAsia="Times New Roman" w:cstheme="minorHAnsi"/>
          <w:b/>
          <w:sz w:val="28"/>
          <w:szCs w:val="28"/>
          <w:highlight w:val="cyan"/>
          <w:shd w:val="clear" w:color="auto" w:fill="FFC000"/>
        </w:rPr>
        <w:t>шт</w:t>
      </w:r>
    </w:p>
    <w:p w14:paraId="693744B0" w14:textId="0E619E1E" w:rsidR="003F18C6" w:rsidRPr="00633CD5" w:rsidRDefault="002E40C3" w:rsidP="003F18C6">
      <w:pPr>
        <w:keepNext/>
        <w:keepLines/>
        <w:suppressAutoHyphens/>
        <w:contextualSpacing/>
        <w:jc w:val="center"/>
        <w:rPr>
          <w:sz w:val="24"/>
          <w:szCs w:val="24"/>
        </w:rPr>
      </w:pPr>
      <w:hyperlink r:id="rId6" w:history="1">
        <w:r w:rsidR="00633CD5" w:rsidRPr="00633CD5">
          <w:rPr>
            <w:rStyle w:val="a3"/>
            <w:sz w:val="24"/>
            <w:szCs w:val="24"/>
          </w:rPr>
          <w:t>https://xn--b1ajcbigm2l.xn--p1acf/vse-tovary/komplekt_montessori_igrovyye_paneli_malyye_s_napolnym_osnovaniyem_12</w:t>
        </w:r>
      </w:hyperlink>
    </w:p>
    <w:p w14:paraId="0A87171A" w14:textId="77777777" w:rsidR="00633CD5" w:rsidRDefault="00633CD5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33D07" w:rsidRPr="001E2D3E" w14:paraId="33A4E9C1" w14:textId="77777777" w:rsidTr="00917CEC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62A5DD40" w:rsidR="00633CD5" w:rsidRPr="001E2D3E" w:rsidRDefault="00A33D07" w:rsidP="00735B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6DC7" w14:textId="109D95C5" w:rsidR="00A33D07" w:rsidRDefault="00633CD5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Комплект Монтессори: игровые панели малые с напольным основанием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(12 шт.)</w:t>
            </w:r>
          </w:p>
          <w:p w14:paraId="505E4CCF" w14:textId="77777777" w:rsidR="00633CD5" w:rsidRPr="00422ADF" w:rsidRDefault="00633CD5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9A23AF1" w:rsidR="00A33D07" w:rsidRPr="00422ADF" w:rsidRDefault="00A33D07" w:rsidP="00422AD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017E4D3A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>Элементы, размещенные на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7981A2DF" w:rsidR="00A33D07" w:rsidRPr="001803D2" w:rsidRDefault="00D94EE4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Комплект игровых тактильных панелей, с множеством прорезей, </w:t>
            </w:r>
            <w:r w:rsidR="001803D2">
              <w:rPr>
                <w:rFonts w:ascii="Times New Roman" w:hAnsi="Times New Roman" w:cs="Times New Roman"/>
                <w:sz w:val="22"/>
              </w:rPr>
              <w:t>отверстий, декоративных предметов различных форм и размеров, изготовленных из фанеры, элементы из дерева, ткани: шарики, шнурочки, мешочки. Панели и элементы покрыты грунтом и лаком на водной основе.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1E2D3E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33D07" w:rsidRPr="001E2D3E" w14:paraId="40295EFD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A33D07" w:rsidRPr="001E2D3E" w:rsidRDefault="00A33D07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A33D07" w:rsidRPr="00422ADF" w:rsidRDefault="00A33D07" w:rsidP="00422AD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2D8EA51C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4C33461C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>Применение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5EB40C64" w:rsidR="00A33D07" w:rsidRPr="00422ADF" w:rsidRDefault="00D94EE4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Комплект п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анел</w:t>
            </w:r>
            <w:r>
              <w:rPr>
                <w:rFonts w:ascii="Times New Roman" w:hAnsi="Times New Roman" w:cs="Times New Roman"/>
                <w:sz w:val="22"/>
              </w:rPr>
              <w:t>ей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 xml:space="preserve"> способствует развитию тактильного, визуального и акустического восприятия; развивает осязательные навыки и интерактивную деятельность</w:t>
            </w:r>
            <w:r>
              <w:rPr>
                <w:rFonts w:ascii="Times New Roman" w:hAnsi="Times New Roman" w:cs="Times New Roman"/>
                <w:sz w:val="22"/>
              </w:rPr>
              <w:t>, способствуют обучению основам математики, цветовому восприятию, различению форм предметов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1803D2">
              <w:rPr>
                <w:rFonts w:ascii="Times New Roman" w:hAnsi="Times New Roman" w:cs="Times New Roman"/>
                <w:sz w:val="22"/>
              </w:rPr>
              <w:t>Многозадачные п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анел</w:t>
            </w:r>
            <w:r w:rsidR="001803D2">
              <w:rPr>
                <w:rFonts w:ascii="Times New Roman" w:hAnsi="Times New Roman" w:cs="Times New Roman"/>
                <w:sz w:val="22"/>
              </w:rPr>
              <w:t>и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 xml:space="preserve"> сочета</w:t>
            </w:r>
            <w:r w:rsidR="001803D2">
              <w:rPr>
                <w:rFonts w:ascii="Times New Roman" w:hAnsi="Times New Roman" w:cs="Times New Roman"/>
                <w:sz w:val="22"/>
              </w:rPr>
              <w:t>ю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т в себе функции тактильной, зрительной, звуковой стимуляции, развития мелкой моторики и игровой терапии.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777777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4922156C" w:rsidR="00A33D07" w:rsidRPr="001E2D3E" w:rsidRDefault="00A33D07" w:rsidP="00422A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55360" w:rsidRPr="001E2D3E" w14:paraId="0994FC7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D472" w14:textId="77777777" w:rsidR="00A55360" w:rsidRPr="001E2D3E" w:rsidRDefault="00A55360" w:rsidP="00A55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0D7B" w14:textId="77777777" w:rsidR="00A55360" w:rsidRPr="00422ADF" w:rsidRDefault="00A55360" w:rsidP="00A5536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18" w14:textId="67F03175" w:rsidR="00A55360" w:rsidRPr="00422ADF" w:rsidRDefault="00A55360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D82" w14:textId="04A649DF" w:rsidR="00A55360" w:rsidRPr="00633CD5" w:rsidRDefault="00A55360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4BA" w14:textId="11CA5D2F" w:rsidR="00A55360" w:rsidRPr="00422ADF" w:rsidRDefault="00A55360" w:rsidP="00A5536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94EE4">
              <w:rPr>
                <w:rFonts w:ascii="Times New Roman" w:hAnsi="Times New Roman" w:cs="Times New Roman"/>
                <w:sz w:val="22"/>
              </w:rPr>
              <w:t xml:space="preserve">Основание для игровых панелей напольное (малое), Мобильная стойка для </w:t>
            </w:r>
            <w:r w:rsidR="007B0866">
              <w:rPr>
                <w:rFonts w:ascii="Times New Roman" w:hAnsi="Times New Roman" w:cs="Times New Roman"/>
                <w:sz w:val="22"/>
              </w:rPr>
              <w:t>м</w:t>
            </w:r>
            <w:r w:rsidRPr="00D94EE4">
              <w:rPr>
                <w:rFonts w:ascii="Times New Roman" w:hAnsi="Times New Roman" w:cs="Times New Roman"/>
                <w:sz w:val="22"/>
              </w:rPr>
              <w:t xml:space="preserve">алых игровых панелей; </w:t>
            </w:r>
            <w:r>
              <w:rPr>
                <w:rFonts w:ascii="Times New Roman" w:hAnsi="Times New Roman" w:cs="Times New Roman"/>
                <w:sz w:val="22"/>
              </w:rPr>
              <w:t xml:space="preserve">Игровая панель «Бабочка» (малая), Игровая панель «Божья коровка» (малая); Игровая панель «Движение по прорези» (малая); Игровая панель «Кольцеброс» (малая); Игровая панель «Мышь в сыре» (малая); Игровая панель «Охотник» (малая); Игровая панель «Сортировка Ведерко» (малая); Игровая панель «Тактильные мешочки» (малая); Игровая панель «Шнуровка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вышивание» (малая); Игровая панель «</w:t>
            </w:r>
            <w:r w:rsidRPr="00D94EE4">
              <w:rPr>
                <w:rFonts w:ascii="Times New Roman" w:hAnsi="Times New Roman" w:cs="Times New Roman"/>
                <w:sz w:val="22"/>
              </w:rPr>
              <w:t>Мольберт магнитно маркерный, двухсторонний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Pr="00D94EE4">
              <w:rPr>
                <w:rFonts w:ascii="Times New Roman" w:hAnsi="Times New Roman" w:cs="Times New Roman"/>
                <w:sz w:val="22"/>
              </w:rPr>
              <w:t xml:space="preserve"> (малая)</w:t>
            </w:r>
            <w:r>
              <w:rPr>
                <w:rFonts w:ascii="Times New Roman" w:hAnsi="Times New Roman" w:cs="Times New Roman"/>
                <w:sz w:val="22"/>
              </w:rPr>
              <w:t>; Игровая панель «Мольберт прозрачный» (малая).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131" w14:textId="77777777" w:rsidR="00A55360" w:rsidRPr="00422ADF" w:rsidRDefault="00A55360" w:rsidP="00A55360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AD" w14:textId="6131DE39" w:rsidR="00A55360" w:rsidRPr="001E2D3E" w:rsidRDefault="00A55360" w:rsidP="00A5536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35B31" w:rsidRPr="001E2D3E" w14:paraId="2B3BA9A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5227" w14:textId="77777777" w:rsidR="00735B31" w:rsidRPr="001E2D3E" w:rsidRDefault="00735B31" w:rsidP="00D94E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8E11" w14:textId="77777777" w:rsidR="00735B31" w:rsidRPr="00422ADF" w:rsidRDefault="00735B31" w:rsidP="00D94EE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EB3B" w14:textId="20D0E204" w:rsidR="00735B31" w:rsidRPr="00633CD5" w:rsidRDefault="00735B31" w:rsidP="00D94EE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419" w14:textId="46B6DA9A" w:rsidR="00735B31" w:rsidRPr="00633CD5" w:rsidRDefault="00735B31" w:rsidP="00D94EE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оснований для игровых панелей напольных (малое)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881" w14:textId="6FED19A3" w:rsidR="00735B31" w:rsidRPr="00D94EE4" w:rsidRDefault="00735B31" w:rsidP="00D94EE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A43" w14:textId="18E2FBA9" w:rsidR="00735B31" w:rsidRPr="00735B31" w:rsidRDefault="00735B31" w:rsidP="00D94EE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74F" w14:textId="4427C2F2" w:rsidR="00735B31" w:rsidRPr="001E2D3E" w:rsidRDefault="00735B31" w:rsidP="00D94EE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735B31" w:rsidRPr="001E2D3E" w14:paraId="4C540B76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2891" w14:textId="77777777" w:rsidR="00735B31" w:rsidRPr="001E2D3E" w:rsidRDefault="00735B31" w:rsidP="00735B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F2DC" w14:textId="77777777" w:rsidR="00735B31" w:rsidRPr="00422ADF" w:rsidRDefault="00735B31" w:rsidP="00735B3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D87" w14:textId="5F8DAD0B" w:rsidR="00735B31" w:rsidRDefault="00735B31" w:rsidP="00735B3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94F" w14:textId="01D386DA" w:rsidR="00735B31" w:rsidRDefault="00735B31" w:rsidP="00735B3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основания для игровых панелей напольного (малое)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984" w14:textId="5AD0D69E" w:rsidR="00735B31" w:rsidRDefault="00885CDB" w:rsidP="00735B3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</w:t>
            </w:r>
            <w:r w:rsidR="00735B31">
              <w:rPr>
                <w:rFonts w:ascii="Times New Roman" w:hAnsi="Times New Roman" w:cs="Times New Roman"/>
                <w:sz w:val="22"/>
              </w:rPr>
              <w:t>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12D" w14:textId="77777777" w:rsidR="00735B31" w:rsidRPr="00735B31" w:rsidRDefault="00735B31" w:rsidP="00735B3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51E" w14:textId="4043DBD5" w:rsidR="00735B31" w:rsidRDefault="00735B31" w:rsidP="00735B3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5D307C2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CD82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B112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5E6" w14:textId="27DB8BE0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189" w14:textId="1F648EE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Толщина материала </w:t>
            </w:r>
            <w:r>
              <w:rPr>
                <w:rFonts w:ascii="Times New Roman" w:eastAsia="Times New Roman" w:hAnsi="Times New Roman" w:cs="Times New Roman"/>
                <w:sz w:val="22"/>
              </w:rPr>
              <w:t>основания для игровых панелей напольного (малое)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B75" w14:textId="78556C2E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DC7" w14:textId="73E55481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1F4" w14:textId="22F33D3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3CF9BD9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0216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9F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15C" w14:textId="0717C79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966" w14:textId="02031E39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Обработка материала </w:t>
            </w:r>
            <w:r>
              <w:rPr>
                <w:rFonts w:ascii="Times New Roman" w:eastAsia="Times New Roman" w:hAnsi="Times New Roman" w:cs="Times New Roman"/>
                <w:sz w:val="22"/>
              </w:rPr>
              <w:t>основания для игровых панелей напольного (малое)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AC3C" w14:textId="7FE6A01B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4F23" w14:textId="77777777" w:rsidR="0001185B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DA5" w14:textId="5923321E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3E1105A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1C38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66DB4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8AA" w14:textId="41C0EEB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FB7" w14:textId="0B2028CA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покрытия </w:t>
            </w:r>
            <w:r>
              <w:rPr>
                <w:rFonts w:ascii="Times New Roman" w:eastAsia="Times New Roman" w:hAnsi="Times New Roman" w:cs="Times New Roman"/>
                <w:sz w:val="22"/>
              </w:rPr>
              <w:t>основания для игровых панелей напольного (малое)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FFE" w14:textId="5253DFE4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C2C" w14:textId="77777777" w:rsidR="0001185B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936" w14:textId="377790CD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13B7065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BE65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1E34A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301" w14:textId="6B9B8ED2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40" w14:textId="49C2FB4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 xml:space="preserve">Размер </w:t>
            </w:r>
            <w:r>
              <w:rPr>
                <w:rFonts w:ascii="Times New Roman" w:hAnsi="Times New Roman" w:cs="Times New Roman"/>
                <w:sz w:val="22"/>
              </w:rPr>
              <w:t xml:space="preserve">основания для игровых панелей </w:t>
            </w:r>
            <w:r w:rsidRPr="00422ADF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Длина</w:t>
            </w:r>
            <w:r w:rsidRPr="00422ADF">
              <w:rPr>
                <w:rFonts w:ascii="Times New Roman" w:hAnsi="Times New Roman" w:cs="Times New Roman"/>
                <w:sz w:val="22"/>
              </w:rPr>
              <w:t>),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F3F" w14:textId="49958CF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2F1" w14:textId="6F266CF2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416" w14:textId="261F2A0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4553861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1FAED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440B8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EF7" w14:textId="149CC74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7B0" w14:textId="5D96D6F9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>Размер изделия в целом (</w:t>
            </w:r>
            <w:r>
              <w:rPr>
                <w:rFonts w:ascii="Times New Roman" w:hAnsi="Times New Roman" w:cs="Times New Roman"/>
                <w:sz w:val="22"/>
              </w:rPr>
              <w:t>Ширина</w:t>
            </w:r>
            <w:r w:rsidRPr="00422ADF">
              <w:rPr>
                <w:rFonts w:ascii="Times New Roman" w:hAnsi="Times New Roman" w:cs="Times New Roman"/>
                <w:sz w:val="22"/>
              </w:rPr>
              <w:t>),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29A" w14:textId="302E7F5E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491" w14:textId="5C920764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87A" w14:textId="1FE9126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2CB87D3E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D32EA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2255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339" w14:textId="4B74843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493" w14:textId="5001EB2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 xml:space="preserve">Размер </w:t>
            </w:r>
            <w:r>
              <w:rPr>
                <w:rFonts w:ascii="Times New Roman" w:hAnsi="Times New Roman" w:cs="Times New Roman"/>
                <w:sz w:val="22"/>
              </w:rPr>
              <w:t xml:space="preserve">основания для игровых панелей </w:t>
            </w:r>
            <w:r w:rsidRPr="00422ADF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Высота</w:t>
            </w:r>
            <w:r w:rsidRPr="00422ADF">
              <w:rPr>
                <w:rFonts w:ascii="Times New Roman" w:hAnsi="Times New Roman" w:cs="Times New Roman"/>
                <w:sz w:val="22"/>
              </w:rPr>
              <w:t>),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057" w14:textId="6932740D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148" w14:textId="05461F0B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90E" w14:textId="3526734D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66695D3D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25AC8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15A77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65C" w14:textId="3B8CA6C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66E" w14:textId="0D43673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D94EE4">
              <w:rPr>
                <w:rFonts w:ascii="Times New Roman" w:hAnsi="Times New Roman" w:cs="Times New Roman"/>
                <w:sz w:val="22"/>
              </w:rPr>
              <w:t>обильн</w:t>
            </w:r>
            <w:r>
              <w:rPr>
                <w:rFonts w:ascii="Times New Roman" w:hAnsi="Times New Roman" w:cs="Times New Roman"/>
                <w:sz w:val="22"/>
              </w:rPr>
              <w:t>ых</w:t>
            </w:r>
            <w:r w:rsidRPr="00D94EE4">
              <w:rPr>
                <w:rFonts w:ascii="Times New Roman" w:hAnsi="Times New Roman" w:cs="Times New Roman"/>
                <w:sz w:val="22"/>
              </w:rPr>
              <w:t xml:space="preserve"> сто</w:t>
            </w:r>
            <w:r>
              <w:rPr>
                <w:rFonts w:ascii="Times New Roman" w:hAnsi="Times New Roman" w:cs="Times New Roman"/>
                <w:sz w:val="22"/>
              </w:rPr>
              <w:t>ек</w:t>
            </w:r>
            <w:r w:rsidRPr="00D94EE4">
              <w:rPr>
                <w:rFonts w:ascii="Times New Roman" w:hAnsi="Times New Roman" w:cs="Times New Roman"/>
                <w:sz w:val="22"/>
              </w:rPr>
              <w:t xml:space="preserve"> для 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D94EE4">
              <w:rPr>
                <w:rFonts w:ascii="Times New Roman" w:hAnsi="Times New Roman" w:cs="Times New Roman"/>
                <w:sz w:val="22"/>
              </w:rPr>
              <w:t>алых игровых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484" w14:textId="7943D0FF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B87" w14:textId="39B5AE90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9023" w14:textId="09F6A1C2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56832E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4484E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6D971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653" w14:textId="2F558091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9C8" w14:textId="1AB2F10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мобильной стойки для малых игровых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2C6" w14:textId="54A90B8C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5BC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2CB" w14:textId="1E6C16A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5D0EF8CF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D8F7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6C92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C29" w14:textId="360A8FE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2AF" w14:textId="2390D17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основания мобильной стойки для малых игровых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97B" w14:textId="14D55435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F94" w14:textId="570C2D60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02E" w14:textId="09359797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4530883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2485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F9D3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911" w14:textId="68053BEB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9CDA" w14:textId="75C10EEA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мобильной стойки для малых игровых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291" w14:textId="2D78F53F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9AE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C5B" w14:textId="14653254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52ACE14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F0B79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ECA2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E3A" w14:textId="5AA174A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5B7" w14:textId="0520828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покрытия </w:t>
            </w:r>
            <w:r>
              <w:rPr>
                <w:rFonts w:ascii="Times New Roman" w:eastAsia="Times New Roman" w:hAnsi="Times New Roman" w:cs="Times New Roman"/>
                <w:sz w:val="22"/>
              </w:rPr>
              <w:t>мобильной стойки для малых игровых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4B43" w14:textId="06DFA0F1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283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58C" w14:textId="4C2DFBD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56B299A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1ECB6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2D92F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C76" w14:textId="3B9D59B7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349" w14:textId="0331ECC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 xml:space="preserve">Размер </w:t>
            </w:r>
            <w:r>
              <w:rPr>
                <w:rFonts w:ascii="Times New Roman" w:hAnsi="Times New Roman" w:cs="Times New Roman"/>
                <w:sz w:val="22"/>
              </w:rPr>
              <w:t xml:space="preserve">мобильной стойки для малых игровых панелей </w:t>
            </w:r>
            <w:r w:rsidRPr="00422ADF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Длина</w:t>
            </w:r>
            <w:r w:rsidRPr="00422ADF">
              <w:rPr>
                <w:rFonts w:ascii="Times New Roman" w:hAnsi="Times New Roman" w:cs="Times New Roman"/>
                <w:sz w:val="22"/>
              </w:rPr>
              <w:t>),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7E2" w14:textId="2ECF5C18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410" w14:textId="344CA343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2C0" w14:textId="603D55D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18030873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29FF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E97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FAF" w14:textId="2C13C1E6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D28" w14:textId="10B65752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 xml:space="preserve">Размер </w:t>
            </w:r>
            <w:r>
              <w:rPr>
                <w:rFonts w:ascii="Times New Roman" w:hAnsi="Times New Roman" w:cs="Times New Roman"/>
                <w:sz w:val="22"/>
              </w:rPr>
              <w:t xml:space="preserve">мобильной стойки для малых игровых панелей </w:t>
            </w:r>
            <w:r w:rsidRPr="00422ADF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Ширина</w:t>
            </w:r>
            <w:r w:rsidRPr="00422ADF">
              <w:rPr>
                <w:rFonts w:ascii="Times New Roman" w:hAnsi="Times New Roman" w:cs="Times New Roman"/>
                <w:sz w:val="22"/>
              </w:rPr>
              <w:t>),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68A" w14:textId="640CD56A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244" w14:textId="68317693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DEB" w14:textId="461FA56F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5FAE3EA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1956F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EC03A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697C" w14:textId="1DE7EBA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9A0" w14:textId="5C6FC0C5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«Бабочка»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0614" w14:textId="23F8342E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F6C6" w14:textId="03F69B10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C4AD" w14:textId="26A759D4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791BEE5F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04C6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11F8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4277" w14:textId="367AA39D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B43C" w14:textId="384B0ED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Составные элементы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игровой </w:t>
            </w: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«Бабочка»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35F1" w14:textId="0E60E077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Панель с прорезями в форме бабочки, в прорезях двигающиеся элементы в форме шариков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37B8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472B" w14:textId="44F48D4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72CA9C7C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CE47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5834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97A3" w14:textId="2EF63D5E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0C67" w14:textId="550CEC8B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 «Бабочка»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8A23" w14:textId="2BFA8EC2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1577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4B47" w14:textId="2CFC5645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7A8976FF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16385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3B929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3D8C" w14:textId="38D9465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1407" w14:textId="457765B6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«Бабочка»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273D" w14:textId="39064138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08B5" w14:textId="4000E2AE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CE69" w14:textId="7D04F5D0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067C905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DC669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5C47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B0C3" w14:textId="42572D2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FFAF" w14:textId="7AB6614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«Бабочка»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AF85" w14:textId="29EF7838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5E15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FA29" w14:textId="62E3CC7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239AAEC3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C1A0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2E86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26" w14:textId="5826EB8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F246" w14:textId="49CD2D83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покрытия </w:t>
            </w:r>
            <w:r>
              <w:rPr>
                <w:rFonts w:ascii="Times New Roman" w:eastAsia="Times New Roman" w:hAnsi="Times New Roman" w:cs="Times New Roman"/>
                <w:sz w:val="22"/>
              </w:rPr>
              <w:t>игровой панели «Бабочка»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3150" w14:textId="53F16828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8149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A256" w14:textId="6F35B61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5D7FDAD5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A0FAC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321F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93AC" w14:textId="67865D4C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011B" w14:textId="4CB7041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 xml:space="preserve">Размер </w:t>
            </w:r>
            <w:r>
              <w:rPr>
                <w:rFonts w:ascii="Times New Roman" w:hAnsi="Times New Roman" w:cs="Times New Roman"/>
                <w:sz w:val="22"/>
              </w:rPr>
              <w:t xml:space="preserve">игровой панели «Бабочка» (малая) </w:t>
            </w:r>
            <w:r w:rsidRPr="00422ADF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Длина</w:t>
            </w:r>
            <w:r w:rsidRPr="00422ADF">
              <w:rPr>
                <w:rFonts w:ascii="Times New Roman" w:hAnsi="Times New Roman" w:cs="Times New Roman"/>
                <w:sz w:val="22"/>
              </w:rPr>
              <w:t>),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378F" w14:textId="5B643566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3F1E" w14:textId="551AE76D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3764" w14:textId="370E7E64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34C26562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656CE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FC99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324D" w14:textId="421396C6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A111" w14:textId="0F546B6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 xml:space="preserve">Размер </w:t>
            </w:r>
            <w:r>
              <w:rPr>
                <w:rFonts w:ascii="Times New Roman" w:hAnsi="Times New Roman" w:cs="Times New Roman"/>
                <w:sz w:val="22"/>
              </w:rPr>
              <w:t xml:space="preserve">игровой панели «Бабочка» (малая) </w:t>
            </w:r>
            <w:r w:rsidRPr="00422ADF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Ширина</w:t>
            </w:r>
            <w:r w:rsidRPr="00422ADF">
              <w:rPr>
                <w:rFonts w:ascii="Times New Roman" w:hAnsi="Times New Roman" w:cs="Times New Roman"/>
                <w:sz w:val="22"/>
              </w:rPr>
              <w:t>),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F4FF" w14:textId="2E61677E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329" w14:textId="5250615E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E4A5" w14:textId="3BCF883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201A3980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6C7DA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B3F0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CB6F" w14:textId="1CFB946E" w:rsidR="0001185B" w:rsidRPr="00422ADF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6BF0" w14:textId="5F72217E" w:rsidR="0001185B" w:rsidRPr="00422ADF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двигающихся шариков в игровой панели «Бабочка»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D7E4" w14:textId="60BDA02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097E" w14:textId="5D6F325B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DB13" w14:textId="14DDB5C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3868F736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74CE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FE571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FB64" w14:textId="65473B3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EEEA" w14:textId="26716340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«Божья коровка»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5AB3" w14:textId="2E216892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811C" w14:textId="52B579A9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E137" w14:textId="17093352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24325BA6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7A6F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D68F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E473" w14:textId="6ABF7793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C19B" w14:textId="6AFB47A0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Составные элементы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игровой </w:t>
            </w: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«Божья коровка»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2922" w14:textId="4DBEDB54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Панель с прорезями в форме божьей коровки, в прорезях двигающиеся элементы в форме шариков разных цветов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BE51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EF68" w14:textId="0FF84AB5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5F773B87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7A5EC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4F0C1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E16C" w14:textId="2F97F6E2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C6BF" w14:textId="3B623DF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«Божья коровка»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7769" w14:textId="11747F78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D1CF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C3CC" w14:textId="4AA2D107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17952C52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7EEF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8FFC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8572" w14:textId="050D0CF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4A84" w14:textId="3C2ABCB3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«Божья коровка»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9D92" w14:textId="08B40D02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A7EF" w14:textId="7E63BF7E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30A6" w14:textId="53B646B3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BF3E1A8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1B35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F6D0F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CA1D" w14:textId="12C319A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A96D" w14:textId="6AB86B79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«Божья коровка»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B435" w14:textId="1915ECEE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2799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0A53" w14:textId="792F2EB0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72E803DE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4FFBD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3CBA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99C5" w14:textId="221F1A0A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DFF3" w14:textId="59116C65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«Божья коровка»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4EC3" w14:textId="32C1E55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4E62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A46" w14:textId="53877EBD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4A01ADF1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FA05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D7C4A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00FE" w14:textId="47B3F3D0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EF81" w14:textId="59B359E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«Божья коровка»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22E5" w14:textId="0A7E0E61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8EC6" w14:textId="406BEF52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04C4" w14:textId="17B4D8F2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7558B4F2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D4A24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FCCE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2760" w14:textId="1A52C58F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8517" w14:textId="2C2AAA2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«Божья коровка» (малая)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7689" w14:textId="45C0F81B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1B91" w14:textId="35ED1A76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738E" w14:textId="0FF387F8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630EC6A3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7D42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33833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D398" w14:textId="0150C5C5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4A9B" w14:textId="0BA6194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двигающихся шариков в игровой панели «Божья коровка»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F4B9" w14:textId="5E89E675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43EE" w14:textId="57081FDA" w:rsidR="0001185B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02C9" w14:textId="6DBACFC0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31F97377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55C3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F34E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CC88" w14:textId="78B7312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450A" w14:textId="084095D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«Движение по прорези»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5CFC" w14:textId="61D04D38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0CE8" w14:textId="0F2F4353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0690" w14:textId="233682C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52429EB6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FEEB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6F7C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DA63" w14:textId="48124656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E8D9" w14:textId="152A996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Составные элементы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игровой </w:t>
            </w: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«Движение по прорези»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A15A" w14:textId="7D0CF9E6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Панель с прорезями различных форм: зиг-заг, прямоугольник, полукруг, петля; в прорезях движущиеся элементы в виде шариков разного цвета. В нижней части панели прорезь с движущейся шестеренкой на основании с резьбой.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CF56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07AF" w14:textId="2C08FCF0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3C966F4F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01B7B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150C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659F" w14:textId="4D105E3E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4CB1" w14:textId="0228987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«Движение по прорези»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0A86" w14:textId="1518F22F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A9EB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8425" w14:textId="02A56F98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030B9B93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9CAA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0F55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072B" w14:textId="409DF50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EDE9" w14:textId="0C505BF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Движение по прорези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F60F" w14:textId="3E72FDE9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855F" w14:textId="5C83A730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8B3F" w14:textId="41B1CA95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4F936C28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48BD0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4890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8414" w14:textId="5CB5906B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AA43" w14:textId="6970FA4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Движение по прорези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B29E" w14:textId="035B29F1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2EEB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A6D8" w14:textId="5B64ACA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52CF2C44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609FE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08C1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7F6D" w14:textId="4040AC6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2BA0" w14:textId="55F5AB8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</w:t>
            </w:r>
            <w:r>
              <w:rPr>
                <w:rFonts w:ascii="Times New Roman" w:hAnsi="Times New Roman" w:cs="Times New Roman"/>
                <w:sz w:val="22"/>
              </w:rPr>
              <w:t>Движение по прорези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6759" w14:textId="0CDC1865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BEEA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DAF7" w14:textId="72A0924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10E922C3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A5F8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1395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F19B" w14:textId="1FB6C874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7CCF" w14:textId="2AE6B622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«Движение по прорези»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DF33" w14:textId="460BE9B7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84BD" w14:textId="1557F0A3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1F00" w14:textId="3F0AF3B3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C872511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0142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24EF8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3BAA" w14:textId="2233DD77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ABBE" w14:textId="6644ADC6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«Движение по прорези» (малая)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80B3" w14:textId="379CB39D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235A" w14:textId="42DAE4CF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02BE" w14:textId="70C12D9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5780CEA6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27DA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C503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F6CE" w14:textId="27708367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1A46" w14:textId="1967A16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двигающихся шариков в игровой панели «Движение по прорези»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B650" w14:textId="5B316A46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EE74" w14:textId="7EF08BA5" w:rsidR="0001185B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DEB7" w14:textId="6D2A485A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161A5E56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B3FA7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DC46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2932" w14:textId="61040FF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2CBE" w14:textId="4D4F798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шестеренок в игровой панели «Движение по прорези»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5D19" w14:textId="65DEBC65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6D77" w14:textId="4552BDD3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187D" w14:textId="124910B6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177D2416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02BB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C082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2FBD" w14:textId="26E66BC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50E1" w14:textId="16AB6CA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«Кольцеброс»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C53F" w14:textId="635F08A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BEE0" w14:textId="4FDB4335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9208" w14:textId="29AE3AF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6FA75207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E4F8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6CE44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EE2D" w14:textId="288BA9E0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2EB4" w14:textId="7958CEB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Составные элементы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игровой </w:t>
            </w: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«Кольцеброс»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A0FC" w14:textId="7691989A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Панель со штырьками, расположенными на расстоянии друг от друга на лицевой стороне панели, комплект колечек для надевания на штырьки.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A51D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FA89" w14:textId="7E4FBDAA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6C4A1FBA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3700F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EE025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A61C" w14:textId="33B01651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62A1" w14:textId="227E35D3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«Кольцеброс»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8809" w14:textId="3E6E98F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C166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30E8" w14:textId="5C20BC8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24E762B5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1236D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EA2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85F4" w14:textId="051283D6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D808" w14:textId="6C99D27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Кольцеброс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5E15" w14:textId="048E6E3C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27CB" w14:textId="6727961D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5A43" w14:textId="74B6B7B7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25C809AB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8DE49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936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8E92" w14:textId="20B2D7E0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45F0" w14:textId="112B18A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Кольцеброс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EC4A" w14:textId="79E06158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C67F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DA64" w14:textId="30035F3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46046C9D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F5E4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F962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D801" w14:textId="0C695ACA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6911" w14:textId="759DB67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</w:t>
            </w:r>
            <w:r>
              <w:rPr>
                <w:rFonts w:ascii="Times New Roman" w:hAnsi="Times New Roman" w:cs="Times New Roman"/>
                <w:sz w:val="22"/>
              </w:rPr>
              <w:t>Кольцеброс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8EB0" w14:textId="07A0E1A4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C3CA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EBA7" w14:textId="41FCF93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0CA66534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32DB2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DC48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8F19" w14:textId="6EEDA9EF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7CDD" w14:textId="7CFE25B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«Кольцеброс»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866" w14:textId="6D9FC6A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8126" w14:textId="4613FA2C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5E75" w14:textId="1C35FFDF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164EB691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41BE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07F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5951" w14:textId="5EA5C049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3B30" w14:textId="633E2A7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«Кольцеброс» (малая)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7435" w14:textId="1ECDECA1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F1F1" w14:textId="3C108E69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787B" w14:textId="52931AD8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AADC2AE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8669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E615A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B999" w14:textId="7079B339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FED1" w14:textId="49A454A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штырьков в игровой панели «Кольцеброс»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88C5" w14:textId="16157806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B62C" w14:textId="31346F25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9032" w14:textId="4398A8FF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4882F893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2A6BB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1B1F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16CD" w14:textId="52980E36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AC91" w14:textId="0F45E9C0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колечек в игровой панели «Кольцеброс»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E50F" w14:textId="2D11A244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34A2" w14:textId="66FC1A34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0FEF" w14:textId="70861EBF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7EB6742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8A48E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D99DA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17DC" w14:textId="3CF21E1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40B2" w14:textId="2F794A2C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«Мышь в сыре»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A42F" w14:textId="5B1F507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8FC4" w14:textId="5B5E3D2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333D" w14:textId="495C8776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01E8A36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C38C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A27B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339B" w14:textId="2BC825E5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A2DE" w14:textId="7C77376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Составные элементы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игровой </w:t>
            </w: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«Мышь в сыре»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E54F" w14:textId="16BD3811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Панель со множеством отверстий разного диаметра. </w:t>
            </w:r>
            <w:r w:rsidRPr="005C67B6">
              <w:rPr>
                <w:rFonts w:ascii="Times New Roman" w:hAnsi="Times New Roman" w:cs="Times New Roman"/>
                <w:sz w:val="22"/>
              </w:rPr>
              <w:t>К панели закреплена верёвочка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5C67B6">
              <w:rPr>
                <w:rFonts w:ascii="Times New Roman" w:hAnsi="Times New Roman" w:cs="Times New Roman"/>
                <w:sz w:val="22"/>
              </w:rPr>
              <w:t xml:space="preserve"> на концах которой присутствуют ручки</w:t>
            </w:r>
            <w:r>
              <w:rPr>
                <w:rFonts w:ascii="Times New Roman" w:hAnsi="Times New Roman" w:cs="Times New Roman"/>
                <w:sz w:val="22"/>
              </w:rPr>
              <w:t>, посередине веревочки фигурка в виде мышки.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C630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0C03" w14:textId="04259CA6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733AC36B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C808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8B3C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5CB4" w14:textId="64C47BC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5269" w14:textId="29AD565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«Мышь в сыре»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6B12" w14:textId="0906B589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8528" w14:textId="3A9C91E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0D6D" w14:textId="5E46B6F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619C6F83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069C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1479E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5409" w14:textId="447C8C7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D3BB" w14:textId="5431BCB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Мышь в сыре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8D71" w14:textId="0BE26702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0017" w14:textId="07965EEB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5C9A" w14:textId="2EC410C6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1762FBB8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268D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E8C2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25EE" w14:textId="32C446A2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F1ED" w14:textId="7C5E2212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Мышь в сыре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0276" w14:textId="78B9C7A2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6254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F4ED" w14:textId="0A2C877E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4A4B7EA3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6CA3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800F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86ED" w14:textId="6956A72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3D3E" w14:textId="47BBC1C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</w:t>
            </w:r>
            <w:r>
              <w:rPr>
                <w:rFonts w:ascii="Times New Roman" w:hAnsi="Times New Roman" w:cs="Times New Roman"/>
                <w:sz w:val="22"/>
              </w:rPr>
              <w:t>Мышь в сыре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32D6" w14:textId="7035AD10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283D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8699" w14:textId="563D2F8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4008A767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6D6E7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F2D84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F35F" w14:textId="59E64419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C39" w14:textId="57BE2925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«Мышь в сыре»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229" w14:textId="1941738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955D" w14:textId="3663021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DBCA" w14:textId="08BFABF5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69B8093D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E63D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A986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3AB7" w14:textId="3C347A7F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71CB" w14:textId="4A0820E2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«Мышь в сыре» (малая)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7E7F" w14:textId="22E39BD7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8A74" w14:textId="3DB5BB89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6673" w14:textId="31C0C75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1ACAAA79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7884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4E2C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CF50" w14:textId="5075B5C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2E65" w14:textId="7DF685AA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«Охотник»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95C3" w14:textId="34817B75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0EBD" w14:textId="666A072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4BA4" w14:textId="0CA1403B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EEAD8F8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E3FF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78288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6D87" w14:textId="72EEF06D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B0E2" w14:textId="14B67629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Составные элементы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игровой </w:t>
            </w: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«Охотник»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8399" w14:textId="679F7A4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Панель со множеством отверстий одинакового диаметра. </w:t>
            </w:r>
            <w:r w:rsidRPr="005C67B6">
              <w:rPr>
                <w:rFonts w:ascii="Times New Roman" w:hAnsi="Times New Roman" w:cs="Times New Roman"/>
                <w:sz w:val="22"/>
              </w:rPr>
              <w:t>К панели закреплена верёвочка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5C67B6">
              <w:rPr>
                <w:rFonts w:ascii="Times New Roman" w:hAnsi="Times New Roman" w:cs="Times New Roman"/>
                <w:sz w:val="22"/>
              </w:rPr>
              <w:t xml:space="preserve"> на концах которой присутствуют ручки</w:t>
            </w:r>
            <w:r>
              <w:rPr>
                <w:rFonts w:ascii="Times New Roman" w:hAnsi="Times New Roman" w:cs="Times New Roman"/>
                <w:sz w:val="22"/>
              </w:rPr>
              <w:t>, посередине веревочки закреплен треугольник с шариком внутри.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78F1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B91F" w14:textId="50C978A3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46EABF4F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9186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82DE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598A" w14:textId="4E96A397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C345" w14:textId="52A541B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«Охотник»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A7D" w14:textId="1CF23CC7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00F5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7EC8" w14:textId="2926D5B5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13259811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244F0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B9596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72A2" w14:textId="19C32EC3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9435" w14:textId="0602B3A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Охотник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898D" w14:textId="59347C37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A6F6" w14:textId="4D8E2F82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02CF" w14:textId="62C16CC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AC454E2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DAFC6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1E63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5B1" w14:textId="31773DB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3618" w14:textId="039C03E0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Охотник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F26F" w14:textId="3F0C48B5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839D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D81B" w14:textId="554E1BD3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2564F33D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9DE53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2FD2E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9E2F" w14:textId="308E3FDA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4E0F" w14:textId="3D99645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</w:t>
            </w:r>
            <w:r>
              <w:rPr>
                <w:rFonts w:ascii="Times New Roman" w:hAnsi="Times New Roman" w:cs="Times New Roman"/>
                <w:sz w:val="22"/>
              </w:rPr>
              <w:t>Охотник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7F40" w14:textId="5D4683F4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8002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AAB0" w14:textId="75411C60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3261D8AD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E12A2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DAD17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15D5" w14:textId="51E146F6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7B5A" w14:textId="1464429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«Охотник» (малая)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DF9E" w14:textId="20E61CF2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ABE1" w14:textId="5C1582EE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BDC4" w14:textId="3B26021E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0C31BEF8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57EA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87F2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23E1" w14:textId="3C2BFA3D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E30" w14:textId="2672F509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«Охотник» (малая)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2697" w14:textId="5CBA0FCC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520F" w14:textId="48F35716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F62C" w14:textId="728C4C27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593E1F9D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7798A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672C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B3C4" w14:textId="15CC2DA8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2333" w14:textId="4E28898A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шариков в игровой панели «Охотник»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0976" w14:textId="04314ED8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B49B" w14:textId="0C02722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75BF" w14:textId="54E1E742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439EA2E6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229C2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BD88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043D" w14:textId="5176BEE6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7F7C" w14:textId="4B64B9D2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«Сортировка «Ведерко»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A465" w14:textId="659F7AAB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8358" w14:textId="3231EAAF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99D7" w14:textId="4004F904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43A2E301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B446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A516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3E05" w14:textId="7406B025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1790" w14:textId="5986F02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Составные элементы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игровой </w:t>
            </w: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«Сортировка «Ведерко»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CFAC" w14:textId="2F3BF42D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Панель с прорезями в форме ведерка, разделенного на блоки. В прорезях подвижные элементы в форме шариков разных цветов.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398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43FC" w14:textId="334912D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1E39EFD3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685C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A4367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7FCF" w14:textId="3D776B36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2DA6" w14:textId="3B165B5B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«Сортировка «Ведерко»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001C" w14:textId="4C5C4B8B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24F7" w14:textId="1CD881C9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D5B3" w14:textId="0BCAE1F3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6E5B1202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358BA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80EF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0E7D" w14:textId="7E5A29F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BE0E" w14:textId="6F2FD83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«Сортировка «Ведерко»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079C" w14:textId="31CEE61D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D47E" w14:textId="695EB2CF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EA65" w14:textId="70FEABF4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313CFB2C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AE460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20C0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327A" w14:textId="75179A09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4C28" w14:textId="7C56ABCA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«Сортировка «Ведерко»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9292" w14:textId="525DB75C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9E10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C067" w14:textId="70501FAF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764792FF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9DA5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A879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E23A" w14:textId="4CDC5F8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B4B9" w14:textId="1819B82B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«Сортировка «Ведерко»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D52D" w14:textId="7347FEA1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137C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6ADD" w14:textId="2C005E4D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33745A81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60FB2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4EC3E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D26D" w14:textId="014AE193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7983" w14:textId="2C09F2B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«Сортировка «Ведерко»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6F3C" w14:textId="052031E2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FFB3" w14:textId="3FC79143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6AFF" w14:textId="79FA5807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35893CC8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73054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EDC4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5D95" w14:textId="140FEC52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DC1" w14:textId="598F46AB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«Сортировка «Ведерко»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C9AC" w14:textId="724D941F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AD0A" w14:textId="7C3EF97F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4580" w14:textId="652B158A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2432BFE3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F7C91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AB69E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B39F" w14:textId="40E641B3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CE14" w14:textId="4899367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двигающихся шариков в игровой 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«Сортировка «Ведерко»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9DA6" w14:textId="094BDDE9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AE9C" w14:textId="1C48F361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978D" w14:textId="35AD90C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54C4DE1D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74AB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B7B58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3C9" w14:textId="1DBF534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178A" w14:textId="1F9B9656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«Тактильные мешочки»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C3CE" w14:textId="3DC7183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71EE" w14:textId="19F824FC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84DC" w14:textId="5FAFA3D3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58F97D00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0DA2B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8746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7899" w14:textId="2B6F7DF6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5C33" w14:textId="3652B02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Составные элементы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игровой </w:t>
            </w: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Тактильные мешочки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E977" w14:textId="24E0D289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Панель с отверстиями круглой формы с прикрепленными сзади к отверстиям тканевыми мешочками. К отверстиям прикреплены дверцы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6B5F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FFFD" w14:textId="0EB3711B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7A1B9100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9482C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2A31E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7549" w14:textId="5971FD9D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64FC" w14:textId="5392A659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«Тактильные мешочки»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EDDE" w14:textId="7E42C2F7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1AB7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B9BF" w14:textId="10D7BA74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2CFCF078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5331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58D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FCDD" w14:textId="48A5F985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7750" w14:textId="1694AC99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«Тактильные мешочки»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0769" w14:textId="2ECB24F5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2EB2" w14:textId="42558E11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3DB4" w14:textId="6737EB74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4527A9CD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8C0CA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8D64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4EC6" w14:textId="6750B3B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ACB7" w14:textId="12BA58D5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«Тактильные мешочки»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B775" w14:textId="25930ADE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C836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AF1B" w14:textId="1514BD6B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039A08B5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DFAE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CD96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BB62" w14:textId="57B37262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686" w14:textId="089FA6E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«Тактильные мешочки»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74D6" w14:textId="71C4CDBA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0DA1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C29" w14:textId="2615419F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30AB5F7B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9817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98A74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4913" w14:textId="2A9735B0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3BF0" w14:textId="14752603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мешочков игровой панели «Тактильные мешочки»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3E74" w14:textId="2449C32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Ткань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C0EF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4DAB" w14:textId="77777777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1185B" w:rsidRPr="001E2D3E" w14:paraId="774EA3BA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31C0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55AA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1619" w14:textId="3F18BD45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B7E4" w14:textId="7542E3A9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«Тактильные мешочки»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7481" w14:textId="6D653720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4811" w14:textId="39F2BAB2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676D" w14:textId="1D38DA55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14C2A6BF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4EC81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0CB8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D26C" w14:textId="291CB23E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626E" w14:textId="4FC48DB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«Тактильные мешочки»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170F" w14:textId="4C6E9F41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9975" w14:textId="1CEF3AD2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CC68" w14:textId="3419D238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4112701F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EB8D9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1A59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A70A" w14:textId="5DA27F6A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1B41" w14:textId="35440AC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отверстий с мешочками и дверцами в игровой 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«Тактильные мешочки»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4051" w14:textId="3B2AD05E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23A4" w14:textId="159AF4CC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179C" w14:textId="74ADF7F8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6B746F80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A2FC9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814E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98F2" w14:textId="5AAFA359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5562" w14:textId="1F1A6DC4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«Шнуровка вышивание»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3F6E" w14:textId="53F1C946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4CF5" w14:textId="7DC370CC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2AE6" w14:textId="4DCB314D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59CD8D81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5F94B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9A56A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8E06" w14:textId="69718083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7710" w14:textId="3347258E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Составные элементы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игровой </w:t>
            </w:r>
            <w:r w:rsidRPr="00ED551D">
              <w:rPr>
                <w:rFonts w:ascii="Times New Roman" w:eastAsia="Times New Roman" w:hAnsi="Times New Roman" w:cs="Times New Roman"/>
                <w:sz w:val="22"/>
              </w:rPr>
              <w:t xml:space="preserve">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Шнуровка вышивание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7675" w14:textId="16999BE6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Панель с множеством отверстий круглой формы, шнурочки различных цветов.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3196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FB1E" w14:textId="20B8F06D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2ED9D324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E0AE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287C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FC81" w14:textId="447C93B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CA6F" w14:textId="6BC42F33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Шнуровка вышивание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01E7" w14:textId="0EFF7A83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Фанера, толщиной 10 мм, покрытая лаком на водной основе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E53E" w14:textId="26D4B8EF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4BB3" w14:textId="135F6CE4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1F9DA800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1EDD1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2E83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2B49" w14:textId="1CA4FC55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7C3E" w14:textId="3432D02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Шнуровка вышивание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1F94" w14:textId="08D8E8E2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4E6C" w14:textId="046AD03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8763" w14:textId="10C2901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70DED9F6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CD12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FB56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FD3D" w14:textId="131F2DE5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5B0" w14:textId="0080EF7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Шнуровка вышивание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2365" w14:textId="13536A87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DE51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9061" w14:textId="022A8ADC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33F3F9A5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F926F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17CF2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3AD6" w14:textId="351DD288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054C" w14:textId="6BDD673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</w:t>
            </w:r>
            <w:r>
              <w:rPr>
                <w:rFonts w:ascii="Times New Roman" w:hAnsi="Times New Roman" w:cs="Times New Roman"/>
                <w:sz w:val="22"/>
              </w:rPr>
              <w:t>Шнуровка вышивание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21A1" w14:textId="49D08C79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026A" w14:textId="77777777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900D" w14:textId="60A9DCD1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1185B" w:rsidRPr="001E2D3E" w14:paraId="14CB9E07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F215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C37A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13D6" w14:textId="4EE120E6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BD9B" w14:textId="0289430D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Шнуровка вышивание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9404" w14:textId="7475CF62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137B" w14:textId="695643B9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07BC" w14:textId="1FBA32DA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1E4D3BC5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7D78B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9FAD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81D2" w14:textId="453D96FB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2430" w14:textId="4EE252A0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Шнуровка вышивание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298B" w14:textId="65308215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86C0" w14:textId="13E93EF6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31A5" w14:textId="670EC69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5EC0D9AD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7876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2859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C43C" w14:textId="3CE5B785" w:rsidR="0001185B" w:rsidRPr="00A27AFC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0CD7" w14:textId="4FCA6D52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шнурочков в игровой панели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Шнуровка вышивание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3BD2" w14:textId="7FA759F0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A51B" w14:textId="70C2EC62" w:rsidR="0001185B" w:rsidRPr="00735B31" w:rsidRDefault="0001185B" w:rsidP="0001185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D108" w14:textId="00F36E35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3BCCB8D2" w14:textId="77777777" w:rsidTr="00A5536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1FB3F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FC1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C038" w14:textId="591464DF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0DC5" w14:textId="15F40515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</w:t>
            </w:r>
            <w:r w:rsidRPr="00D94EE4">
              <w:rPr>
                <w:rFonts w:ascii="Times New Roman" w:hAnsi="Times New Roman" w:cs="Times New Roman"/>
                <w:sz w:val="22"/>
              </w:rPr>
              <w:t>Мольберт магнитно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D94EE4">
              <w:rPr>
                <w:rFonts w:ascii="Times New Roman" w:hAnsi="Times New Roman" w:cs="Times New Roman"/>
                <w:sz w:val="22"/>
              </w:rPr>
              <w:t>маркерный, двухсторонний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Pr="00D94EE4">
              <w:rPr>
                <w:rFonts w:ascii="Times New Roman" w:hAnsi="Times New Roman" w:cs="Times New Roman"/>
                <w:sz w:val="22"/>
              </w:rPr>
              <w:t xml:space="preserve">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07D9" w14:textId="77DBA778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DC08" w14:textId="40B4B1BC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14B2" w14:textId="6F135EF9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01185B" w:rsidRPr="001E2D3E" w14:paraId="550A677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CBD78" w14:textId="77777777" w:rsidR="0001185B" w:rsidRPr="001E2D3E" w:rsidRDefault="0001185B" w:rsidP="0001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894C" w14:textId="77777777" w:rsidR="0001185B" w:rsidRPr="00422ADF" w:rsidRDefault="0001185B" w:rsidP="000118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073F" w14:textId="30630101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F2D" w14:textId="6E60EF1C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Мольберт магнитно-маркерный двухсторонний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92C" w14:textId="59AE93CC" w:rsidR="0001185B" w:rsidRDefault="0001185B" w:rsidP="0001185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CD3" w14:textId="77777777" w:rsidR="0001185B" w:rsidRDefault="0001185B" w:rsidP="000118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B33" w14:textId="7A86E7FF" w:rsidR="0001185B" w:rsidRDefault="0001185B" w:rsidP="0001185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B0866" w:rsidRPr="001E2D3E" w14:paraId="7DD9118C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F475A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0FC25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6FA" w14:textId="4E6A97F3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F01" w14:textId="61A0FDEA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Мольберт магнитно-маркерный двухсторонний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618" w14:textId="37715CA0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16B" w14:textId="12FB2D16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285" w14:textId="48FD58FE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7B0866" w:rsidRPr="001E2D3E" w14:paraId="6DEFD426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568D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2DF9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F9F" w14:textId="3A4BE45C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29E" w14:textId="5F55886C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>Мольберт магнитно-маркерный двухсторонний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AFB" w14:textId="523BE75D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206" w14:textId="77777777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48F" w14:textId="5F27B43F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B0866" w:rsidRPr="001E2D3E" w14:paraId="0A05EBDC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5A59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5D0DD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D08" w14:textId="113AD072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CDE" w14:textId="3E44D7C3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</w:t>
            </w:r>
            <w:r>
              <w:rPr>
                <w:rFonts w:ascii="Times New Roman" w:hAnsi="Times New Roman" w:cs="Times New Roman"/>
                <w:sz w:val="22"/>
              </w:rPr>
              <w:t>Мольберт магнитно-маркерный двухсторонний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5C6" w14:textId="067331B7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E75" w14:textId="77777777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1FC" w14:textId="0C46F07B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B0866" w:rsidRPr="001E2D3E" w14:paraId="26E020FF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33EBA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2EA1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8DC8" w14:textId="247F2656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CE" w14:textId="3BC23F5C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Мольберт магнитно-маркерный двухсторонний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34E" w14:textId="36920E5A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FB5" w14:textId="797CCC54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3ED" w14:textId="721B3A91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7B0866" w:rsidRPr="001E2D3E" w14:paraId="0EAD8143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1907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5DDA4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39E" w14:textId="19A2B2CE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39" w14:textId="3E66B9B8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Мольберт магнитно-маркерный двухсторонний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403" w14:textId="7952EE62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A4A" w14:textId="1D57C98D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4D2" w14:textId="33F3A52F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7B0866" w:rsidRPr="001E2D3E" w14:paraId="4C585E9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86FA7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03C47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03B" w14:textId="04AA8999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27AFC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95E" w14:textId="1D6D6250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игровых панелей «Мольберт прозрачный»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E22" w14:textId="08616597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707" w14:textId="1B83131F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7F2" w14:textId="0E8147C2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7B0866" w:rsidRPr="001E2D3E" w14:paraId="654C73F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89682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2B386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B4B" w14:textId="4942CA16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E41" w14:textId="46358272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Мольберт прозрачный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D91" w14:textId="4AFFA411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Фанера, толщиной 10 мм, покрытая лаком на водной основе, акрил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83A" w14:textId="77777777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022" w14:textId="1FC7820E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B0866" w:rsidRPr="001E2D3E" w14:paraId="78EDD4D3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40F7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030C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97F" w14:textId="32800E31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136" w14:textId="5A72C75D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мольберта </w:t>
            </w:r>
            <w:r>
              <w:rPr>
                <w:rFonts w:ascii="Times New Roman" w:eastAsia="Times New Roman" w:hAnsi="Times New Roman" w:cs="Times New Roman"/>
                <w:sz w:val="22"/>
              </w:rPr>
              <w:t>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Мольберт прозрачный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7AC" w14:textId="6B5D6C69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крил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046" w14:textId="77777777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84A" w14:textId="0163C53A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B0866" w:rsidRPr="001E2D3E" w14:paraId="6ABBCE9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B791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10B8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A8F" w14:textId="116CD2F1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DC4" w14:textId="2E65D18C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Толщина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 xml:space="preserve">Мольберт </w:t>
            </w:r>
            <w:r>
              <w:rPr>
                <w:rFonts w:ascii="Times New Roman" w:hAnsi="Times New Roman" w:cs="Times New Roman"/>
                <w:sz w:val="22"/>
              </w:rPr>
              <w:t>прозрачный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C6D" w14:textId="6E396DFD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B5F" w14:textId="2C3D7507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0B6" w14:textId="4CBF5998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7B0866" w:rsidRPr="001E2D3E" w14:paraId="1C849CF3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26764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1170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2AC" w14:textId="63DD0411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A48" w14:textId="44FB9C75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игровой панели «</w:t>
            </w:r>
            <w:r>
              <w:rPr>
                <w:rFonts w:ascii="Times New Roman" w:hAnsi="Times New Roman" w:cs="Times New Roman"/>
                <w:sz w:val="22"/>
              </w:rPr>
              <w:t xml:space="preserve">Мольберт </w:t>
            </w:r>
            <w:r>
              <w:rPr>
                <w:rFonts w:ascii="Times New Roman" w:hAnsi="Times New Roman" w:cs="Times New Roman"/>
                <w:sz w:val="22"/>
              </w:rPr>
              <w:t>прозрачный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848" w14:textId="4D9B2B34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9D5" w14:textId="77777777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248" w14:textId="54D557CF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B0866" w:rsidRPr="001E2D3E" w14:paraId="20C1AAD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FD5B8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BC72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1FE" w14:textId="17968BF3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B6D" w14:textId="72E1C0CE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игровой панели «</w:t>
            </w:r>
            <w:r>
              <w:rPr>
                <w:rFonts w:ascii="Times New Roman" w:hAnsi="Times New Roman" w:cs="Times New Roman"/>
                <w:sz w:val="22"/>
              </w:rPr>
              <w:t xml:space="preserve">Мольберт </w:t>
            </w:r>
            <w:r>
              <w:rPr>
                <w:rFonts w:ascii="Times New Roman" w:hAnsi="Times New Roman" w:cs="Times New Roman"/>
                <w:sz w:val="22"/>
              </w:rPr>
              <w:t>прозрачный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961" w14:textId="26469C99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4B2" w14:textId="77777777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789" w14:textId="7DF24E41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B0866" w:rsidRPr="001E2D3E" w14:paraId="635632B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5DB96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5F64A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4D4" w14:textId="43D51D6A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F4" w14:textId="7C02CD11" w:rsidR="007B0866" w:rsidRDefault="007B0866" w:rsidP="007B086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Мольберт прозрачный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78F" w14:textId="63416835" w:rsidR="007B0866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272" w14:textId="5CB6D9C7" w:rsidR="007B0866" w:rsidRPr="00735B31" w:rsidRDefault="007B0866" w:rsidP="007B086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607" w14:textId="368331E1" w:rsidR="007B0866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7B0866" w:rsidRPr="001E2D3E" w14:paraId="4EFFCCD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924D" w14:textId="77777777" w:rsidR="007B0866" w:rsidRPr="001E2D3E" w:rsidRDefault="007B0866" w:rsidP="007B08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B7335" w14:textId="77777777" w:rsidR="007B0866" w:rsidRPr="00422ADF" w:rsidRDefault="007B0866" w:rsidP="007B08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CED" w14:textId="15C030B2" w:rsidR="007B0866" w:rsidRPr="00422ADF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D50" w14:textId="0918EC2B" w:rsidR="007B0866" w:rsidRPr="00422ADF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игровой панели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Мольберт прозрачный</w:t>
            </w:r>
            <w:r>
              <w:rPr>
                <w:rFonts w:ascii="Times New Roman" w:eastAsia="Times New Roman" w:hAnsi="Times New Roman" w:cs="Times New Roman"/>
                <w:sz w:val="22"/>
              </w:rPr>
              <w:t>» (малая)</w:t>
            </w:r>
            <w:r>
              <w:rPr>
                <w:rFonts w:ascii="Times New Roman" w:hAnsi="Times New Roman" w:cs="Times New Roman"/>
                <w:sz w:val="22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F43" w14:textId="04749243" w:rsidR="007B0866" w:rsidRPr="00422ADF" w:rsidRDefault="007B0866" w:rsidP="007B086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813" w14:textId="50BEE3BC" w:rsidR="007B0866" w:rsidRPr="00422ADF" w:rsidRDefault="007B0866" w:rsidP="007B0866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FD6" w14:textId="756E9823" w:rsidR="007B0866" w:rsidRPr="001E2D3E" w:rsidRDefault="007B0866" w:rsidP="007B08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</w:tbl>
    <w:p w14:paraId="52040CAA" w14:textId="77777777" w:rsidR="003951C0" w:rsidRDefault="003951C0"/>
    <w:sectPr w:rsidR="003951C0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DE4E" w14:textId="77777777" w:rsidR="002E40C3" w:rsidRDefault="002E40C3" w:rsidP="004A04B5">
      <w:r>
        <w:separator/>
      </w:r>
    </w:p>
  </w:endnote>
  <w:endnote w:type="continuationSeparator" w:id="0">
    <w:p w14:paraId="79A62E84" w14:textId="77777777" w:rsidR="002E40C3" w:rsidRDefault="002E40C3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CBBF" w14:textId="77777777" w:rsidR="002E40C3" w:rsidRDefault="002E40C3" w:rsidP="004A04B5">
      <w:r>
        <w:separator/>
      </w:r>
    </w:p>
  </w:footnote>
  <w:footnote w:type="continuationSeparator" w:id="0">
    <w:p w14:paraId="5083203B" w14:textId="77777777" w:rsidR="002E40C3" w:rsidRDefault="002E40C3" w:rsidP="004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1185B"/>
    <w:rsid w:val="001803D2"/>
    <w:rsid w:val="001E2D3E"/>
    <w:rsid w:val="002C2B96"/>
    <w:rsid w:val="002E40C3"/>
    <w:rsid w:val="003951C0"/>
    <w:rsid w:val="003F18C6"/>
    <w:rsid w:val="00422ADF"/>
    <w:rsid w:val="00470485"/>
    <w:rsid w:val="004A04B5"/>
    <w:rsid w:val="005C67B6"/>
    <w:rsid w:val="005E0DFF"/>
    <w:rsid w:val="00615C7F"/>
    <w:rsid w:val="00633CD5"/>
    <w:rsid w:val="00661EF0"/>
    <w:rsid w:val="00667E84"/>
    <w:rsid w:val="006B70D9"/>
    <w:rsid w:val="00735B31"/>
    <w:rsid w:val="007B0866"/>
    <w:rsid w:val="00856CCD"/>
    <w:rsid w:val="00885CDB"/>
    <w:rsid w:val="009265FD"/>
    <w:rsid w:val="00A33D07"/>
    <w:rsid w:val="00A55360"/>
    <w:rsid w:val="00A80D2E"/>
    <w:rsid w:val="00AB59C4"/>
    <w:rsid w:val="00D94EE4"/>
    <w:rsid w:val="00E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jcbigm2l.xn--p1acf/vse-tovary/komplekt_montessori_igrovyye_paneli_malyye_s_napolnym_osnovaniyem_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2025-02-12T10:36:00Z</dcterms:created>
  <dcterms:modified xsi:type="dcterms:W3CDTF">2025-02-12T13:22:00Z</dcterms:modified>
</cp:coreProperties>
</file>